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30D" w:rsidRPr="000A0DC2" w:rsidRDefault="004B430D" w:rsidP="000A0DC2">
      <w:pPr>
        <w:spacing w:line="276" w:lineRule="auto"/>
        <w:jc w:val="center"/>
        <w:rPr>
          <w:b/>
          <w:lang w:val="tt-RU"/>
        </w:rPr>
      </w:pPr>
      <w:r w:rsidRPr="000A0DC2">
        <w:rPr>
          <w:b/>
          <w:lang w:val="tt-RU"/>
        </w:rPr>
        <w:t xml:space="preserve">Татар гомуми белем бирү оешмаларында укучылар өчен татар әдәбиятыннан олимпиада биремнәренә җаваплар </w:t>
      </w:r>
    </w:p>
    <w:p w:rsidR="004B430D" w:rsidRPr="000A0DC2" w:rsidRDefault="004B430D" w:rsidP="000A0DC2">
      <w:pPr>
        <w:spacing w:line="276" w:lineRule="auto"/>
        <w:jc w:val="center"/>
        <w:rPr>
          <w:b/>
        </w:rPr>
      </w:pPr>
      <w:r w:rsidRPr="000A0DC2">
        <w:rPr>
          <w:b/>
          <w:lang w:val="tt-RU"/>
        </w:rPr>
        <w:t>(муниципаль тур, 2020-2021 уку елы) 7 нче сыйныф</w:t>
      </w:r>
    </w:p>
    <w:p w:rsidR="004B430D" w:rsidRPr="000A0DC2" w:rsidRDefault="004B430D" w:rsidP="000A0DC2">
      <w:pPr>
        <w:spacing w:line="276" w:lineRule="auto"/>
        <w:jc w:val="right"/>
        <w:rPr>
          <w:b/>
        </w:rPr>
      </w:pPr>
    </w:p>
    <w:p w:rsidR="004B430D" w:rsidRPr="000A0DC2" w:rsidRDefault="00501D8E" w:rsidP="000A0DC2">
      <w:pPr>
        <w:spacing w:line="276" w:lineRule="auto"/>
        <w:jc w:val="right"/>
        <w:rPr>
          <w:b/>
          <w:lang w:val="tt-RU"/>
        </w:rPr>
      </w:pPr>
      <w:r w:rsidRPr="000A0DC2">
        <w:rPr>
          <w:b/>
          <w:lang w:val="tt-RU"/>
        </w:rPr>
        <w:t xml:space="preserve"> </w:t>
      </w:r>
      <w:r w:rsidR="004B430D" w:rsidRPr="000A0DC2">
        <w:rPr>
          <w:b/>
          <w:lang w:val="tt-RU"/>
        </w:rPr>
        <w:t xml:space="preserve">                                                                                 Максималь балл – 45 балл</w:t>
      </w:r>
    </w:p>
    <w:p w:rsidR="004B430D" w:rsidRPr="000A0DC2" w:rsidRDefault="004B430D" w:rsidP="000A0DC2">
      <w:pPr>
        <w:spacing w:line="276" w:lineRule="auto"/>
        <w:jc w:val="both"/>
        <w:rPr>
          <w:b/>
          <w:lang w:val="tt-RU"/>
        </w:rPr>
      </w:pPr>
    </w:p>
    <w:p w:rsidR="004B430D" w:rsidRPr="000A0DC2" w:rsidRDefault="004B430D" w:rsidP="000A0DC2">
      <w:pPr>
        <w:pStyle w:val="a8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0A0DC2">
        <w:rPr>
          <w:rFonts w:ascii="Times New Roman" w:hAnsi="Times New Roman"/>
          <w:b/>
          <w:sz w:val="24"/>
          <w:szCs w:val="24"/>
          <w:lang w:val="tt-RU"/>
        </w:rPr>
        <w:t xml:space="preserve">Лирик әсәргә караган биремнәр (20 балл). </w:t>
      </w:r>
    </w:p>
    <w:p w:rsidR="004B430D" w:rsidRPr="000A0DC2" w:rsidRDefault="004B430D" w:rsidP="000A0DC2">
      <w:pPr>
        <w:spacing w:line="276" w:lineRule="auto"/>
        <w:ind w:firstLine="709"/>
        <w:jc w:val="both"/>
        <w:rPr>
          <w:i/>
          <w:lang w:val="tt-RU"/>
        </w:rPr>
      </w:pPr>
      <w:r w:rsidRPr="000A0DC2">
        <w:rPr>
          <w:i/>
          <w:lang w:val="tt-RU"/>
        </w:rPr>
        <w:t>Төрле-төрле, килә, көй, әллә, моңлы, башка, зарлы, уйлар, башка, нинди</w:t>
      </w:r>
    </w:p>
    <w:p w:rsidR="004B430D" w:rsidRPr="000A0DC2" w:rsidRDefault="004B430D" w:rsidP="000A0DC2">
      <w:pPr>
        <w:spacing w:line="276" w:lineRule="auto"/>
        <w:ind w:firstLine="709"/>
        <w:jc w:val="both"/>
        <w:rPr>
          <w:lang w:val="tt-RU"/>
        </w:rPr>
      </w:pPr>
      <w:r w:rsidRPr="000A0DC2">
        <w:rPr>
          <w:lang w:val="tt-RU"/>
        </w:rPr>
        <w:t>1. Әлеге сүзләр кулланылган шигырьне искә төшерегез һәм шул строфаны</w:t>
      </w:r>
      <w:r w:rsidR="009439AB" w:rsidRPr="000A0DC2">
        <w:rPr>
          <w:lang w:val="tt-RU"/>
        </w:rPr>
        <w:t xml:space="preserve"> (куплетны)</w:t>
      </w:r>
      <w:r w:rsidRPr="000A0DC2">
        <w:rPr>
          <w:lang w:val="tt-RU"/>
        </w:rPr>
        <w:t xml:space="preserve"> тулы итеп язып куегыз. Әсәрнең исемен һәм авторын күрсәтегез (5 балл).</w:t>
      </w:r>
    </w:p>
    <w:p w:rsidR="009439AB" w:rsidRPr="000A0DC2" w:rsidRDefault="009439AB" w:rsidP="000A0DC2">
      <w:pPr>
        <w:spacing w:line="276" w:lineRule="auto"/>
        <w:ind w:firstLine="709"/>
        <w:jc w:val="both"/>
        <w:rPr>
          <w:i/>
          <w:lang w:val="tt-RU"/>
        </w:rPr>
      </w:pPr>
      <w:r w:rsidRPr="000A0DC2">
        <w:rPr>
          <w:i/>
          <w:lang w:val="tt-RU"/>
        </w:rPr>
        <w:t>Ишеттем мин кичә: берәү җырлый</w:t>
      </w:r>
    </w:p>
    <w:p w:rsidR="009439AB" w:rsidRPr="000A0DC2" w:rsidRDefault="009439AB" w:rsidP="000A0DC2">
      <w:pPr>
        <w:spacing w:line="276" w:lineRule="auto"/>
        <w:ind w:firstLine="709"/>
        <w:jc w:val="both"/>
        <w:rPr>
          <w:i/>
          <w:lang w:val="tt-RU"/>
        </w:rPr>
      </w:pPr>
      <w:r w:rsidRPr="000A0DC2">
        <w:rPr>
          <w:i/>
          <w:lang w:val="tt-RU"/>
        </w:rPr>
        <w:t>Чын безнеңчә матур, милли көй;</w:t>
      </w:r>
      <w:bookmarkStart w:id="0" w:name="_GoBack"/>
      <w:bookmarkEnd w:id="0"/>
    </w:p>
    <w:p w:rsidR="009439AB" w:rsidRPr="000A0DC2" w:rsidRDefault="009439AB" w:rsidP="000A0DC2">
      <w:pPr>
        <w:spacing w:line="276" w:lineRule="auto"/>
        <w:ind w:firstLine="709"/>
        <w:jc w:val="both"/>
        <w:rPr>
          <w:i/>
          <w:lang w:val="tt-RU"/>
        </w:rPr>
      </w:pPr>
      <w:r w:rsidRPr="000A0DC2">
        <w:rPr>
          <w:i/>
          <w:lang w:val="tt-RU"/>
        </w:rPr>
        <w:t>Башка килә уйлар төрле-төрле, -</w:t>
      </w:r>
    </w:p>
    <w:p w:rsidR="009439AB" w:rsidRPr="000A0DC2" w:rsidRDefault="009439AB" w:rsidP="000A0DC2">
      <w:pPr>
        <w:spacing w:line="276" w:lineRule="auto"/>
        <w:ind w:firstLine="709"/>
        <w:jc w:val="both"/>
        <w:rPr>
          <w:i/>
          <w:lang w:val="tt-RU"/>
        </w:rPr>
      </w:pPr>
      <w:r w:rsidRPr="000A0DC2">
        <w:rPr>
          <w:i/>
          <w:lang w:val="tt-RU"/>
        </w:rPr>
        <w:t>Әллә нинди зарлы, моңлы көй.</w:t>
      </w:r>
      <w:r w:rsidR="009F5B18" w:rsidRPr="000A0DC2">
        <w:rPr>
          <w:i/>
          <w:lang w:val="tt-RU"/>
        </w:rPr>
        <w:t xml:space="preserve"> (Г.Тукай “Милли моңнар”)</w:t>
      </w:r>
    </w:p>
    <w:p w:rsidR="004B430D" w:rsidRPr="000A0DC2" w:rsidRDefault="004B430D" w:rsidP="000A0DC2">
      <w:pPr>
        <w:spacing w:line="276" w:lineRule="auto"/>
        <w:ind w:firstLine="709"/>
        <w:jc w:val="both"/>
        <w:rPr>
          <w:i/>
          <w:lang w:val="tt-RU"/>
        </w:rPr>
      </w:pPr>
      <w:r w:rsidRPr="000A0DC2">
        <w:rPr>
          <w:lang w:val="tt-RU"/>
        </w:rPr>
        <w:t>2. Әлеге шигырьдә лирик геройның хис-кичерешен ачыклап языгыз, ул үзгәреш кичерәме? Нинди вакыйгаларга бәйле туа? (6 балл)</w:t>
      </w:r>
      <w:r w:rsidR="009F5B18" w:rsidRPr="000A0DC2">
        <w:rPr>
          <w:lang w:val="tt-RU"/>
        </w:rPr>
        <w:t xml:space="preserve"> </w:t>
      </w:r>
      <w:r w:rsidR="009F5B18" w:rsidRPr="000A0DC2">
        <w:rPr>
          <w:i/>
          <w:lang w:val="tt-RU"/>
        </w:rPr>
        <w:t>Бу шигырьдә лирик геройның сагыш хисе сурәтләнә, ул дәвам итә, үзгәрми. Сагыш хисе халыкның үткән тарихына, язмышына</w:t>
      </w:r>
      <w:r w:rsidR="00072E3F" w:rsidRPr="000A0DC2">
        <w:rPr>
          <w:i/>
          <w:lang w:val="tt-RU"/>
        </w:rPr>
        <w:t>, лирик геройның борчуларына</w:t>
      </w:r>
      <w:r w:rsidR="009F5B18" w:rsidRPr="000A0DC2">
        <w:rPr>
          <w:i/>
          <w:lang w:val="tt-RU"/>
        </w:rPr>
        <w:t xml:space="preserve"> бәйле туа һ.б.</w:t>
      </w:r>
    </w:p>
    <w:p w:rsidR="004B430D" w:rsidRPr="000A0DC2" w:rsidRDefault="004B430D" w:rsidP="000A0DC2">
      <w:pPr>
        <w:spacing w:line="276" w:lineRule="auto"/>
        <w:ind w:firstLine="709"/>
        <w:jc w:val="both"/>
        <w:rPr>
          <w:lang w:val="tt-RU"/>
        </w:rPr>
      </w:pPr>
      <w:r w:rsidRPr="000A0DC2">
        <w:rPr>
          <w:lang w:val="tt-RU"/>
        </w:rPr>
        <w:t>3. Әлеге шигырьдә автор нинди тел-сурәтләү чараларыннан файдалана? Ни өчен әлеге чараларны сайлап алган дип уйлыйсыз? (6 балл)</w:t>
      </w:r>
      <w:r w:rsidR="002E3C46" w:rsidRPr="000A0DC2">
        <w:rPr>
          <w:lang w:val="tt-RU"/>
        </w:rPr>
        <w:t xml:space="preserve"> </w:t>
      </w:r>
      <w:r w:rsidR="002E3C46" w:rsidRPr="000A0DC2">
        <w:rPr>
          <w:i/>
          <w:lang w:val="tt-RU"/>
        </w:rPr>
        <w:t>Бу шигырьдә Г.Тукай эпитет, метафора, инверсия һ.б. файдалана. Алар лирик геройның хис-кичерешен үтемлерәк итеп күрсәтү, укучыга ныграк тәэчир итү өчен ярдәм итә.</w:t>
      </w:r>
    </w:p>
    <w:p w:rsidR="004B430D" w:rsidRPr="000A0DC2" w:rsidRDefault="004B430D" w:rsidP="000A0DC2">
      <w:pPr>
        <w:spacing w:line="276" w:lineRule="auto"/>
        <w:ind w:firstLine="709"/>
        <w:jc w:val="both"/>
        <w:rPr>
          <w:lang w:val="tt-RU"/>
        </w:rPr>
      </w:pPr>
      <w:r w:rsidRPr="000A0DC2">
        <w:rPr>
          <w:lang w:val="tt-RU"/>
        </w:rPr>
        <w:t>4. Бу шигырь лириканың кайсы жанрына карый? Төгәл итеп атамасын гына язып куегыз (3 балл).</w:t>
      </w:r>
      <w:r w:rsidR="002E3C46" w:rsidRPr="000A0DC2">
        <w:rPr>
          <w:lang w:val="tt-RU"/>
        </w:rPr>
        <w:t xml:space="preserve"> </w:t>
      </w:r>
      <w:r w:rsidR="002E3C46" w:rsidRPr="000A0DC2">
        <w:rPr>
          <w:i/>
          <w:lang w:val="tt-RU"/>
        </w:rPr>
        <w:t>Гражданлык лирикасы</w:t>
      </w:r>
    </w:p>
    <w:p w:rsidR="004B430D" w:rsidRPr="000A0DC2" w:rsidRDefault="004B430D" w:rsidP="000A0DC2">
      <w:pPr>
        <w:spacing w:line="276" w:lineRule="auto"/>
        <w:ind w:left="1069"/>
        <w:jc w:val="both"/>
        <w:rPr>
          <w:lang w:val="tt-RU"/>
        </w:rPr>
      </w:pPr>
    </w:p>
    <w:p w:rsidR="004B430D" w:rsidRPr="000A0DC2" w:rsidRDefault="004B430D" w:rsidP="000A0DC2">
      <w:pPr>
        <w:pStyle w:val="a8"/>
        <w:numPr>
          <w:ilvl w:val="0"/>
          <w:numId w:val="1"/>
        </w:numPr>
        <w:spacing w:after="0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0A0DC2">
        <w:rPr>
          <w:rFonts w:ascii="Times New Roman" w:hAnsi="Times New Roman"/>
          <w:b/>
          <w:sz w:val="24"/>
          <w:szCs w:val="24"/>
          <w:lang w:val="tt-RU"/>
        </w:rPr>
        <w:t>Эпик әсәргә караган биремнәр (15 балл).</w:t>
      </w:r>
    </w:p>
    <w:p w:rsidR="004B430D" w:rsidRPr="000A0DC2" w:rsidRDefault="004B430D" w:rsidP="000A0DC2">
      <w:pPr>
        <w:spacing w:line="276" w:lineRule="auto"/>
        <w:ind w:firstLine="709"/>
        <w:jc w:val="both"/>
        <w:rPr>
          <w:lang w:val="tt-RU"/>
        </w:rPr>
      </w:pPr>
      <w:r w:rsidRPr="000A0DC2">
        <w:rPr>
          <w:lang w:val="tt-RU"/>
        </w:rPr>
        <w:t>1. Һәр әсәр исеме артына аның авторын язып куегыз (3 балл):</w:t>
      </w:r>
    </w:p>
    <w:p w:rsidR="004B430D" w:rsidRPr="000A0DC2" w:rsidRDefault="004B430D" w:rsidP="000A0DC2">
      <w:pPr>
        <w:spacing w:line="276" w:lineRule="auto"/>
        <w:ind w:firstLine="709"/>
        <w:jc w:val="both"/>
        <w:rPr>
          <w:i/>
          <w:lang w:val="tt-RU"/>
        </w:rPr>
      </w:pPr>
      <w:r w:rsidRPr="000A0DC2">
        <w:rPr>
          <w:lang w:val="tt-RU"/>
        </w:rPr>
        <w:t>“Яшь ана”</w:t>
      </w:r>
      <w:r w:rsidR="005F375A" w:rsidRPr="000A0DC2">
        <w:rPr>
          <w:i/>
          <w:lang w:val="tt-RU"/>
        </w:rPr>
        <w:t xml:space="preserve"> (Н.Думави)</w:t>
      </w:r>
    </w:p>
    <w:p w:rsidR="004B430D" w:rsidRPr="000A0DC2" w:rsidRDefault="004B430D" w:rsidP="000A0DC2">
      <w:pPr>
        <w:spacing w:line="276" w:lineRule="auto"/>
        <w:ind w:firstLine="709"/>
        <w:jc w:val="both"/>
        <w:rPr>
          <w:i/>
          <w:lang w:val="tt-RU"/>
        </w:rPr>
      </w:pPr>
      <w:r w:rsidRPr="000A0DC2">
        <w:rPr>
          <w:lang w:val="tt-RU"/>
        </w:rPr>
        <w:t>“Кызыл чәчәкләр”</w:t>
      </w:r>
      <w:r w:rsidR="005F375A" w:rsidRPr="000A0DC2">
        <w:rPr>
          <w:i/>
          <w:lang w:val="tt-RU"/>
        </w:rPr>
        <w:t xml:space="preserve"> (Г.Ибраһимов)</w:t>
      </w:r>
    </w:p>
    <w:p w:rsidR="004B430D" w:rsidRPr="000A0DC2" w:rsidRDefault="004B430D" w:rsidP="000A0DC2">
      <w:pPr>
        <w:spacing w:line="276" w:lineRule="auto"/>
        <w:ind w:firstLine="709"/>
        <w:jc w:val="both"/>
        <w:rPr>
          <w:lang w:val="tt-RU"/>
        </w:rPr>
      </w:pPr>
      <w:r w:rsidRPr="000A0DC2">
        <w:rPr>
          <w:lang w:val="tt-RU"/>
        </w:rPr>
        <w:t>“Исемдә калганнар”</w:t>
      </w:r>
      <w:r w:rsidR="005F375A" w:rsidRPr="000A0DC2">
        <w:rPr>
          <w:i/>
          <w:lang w:val="tt-RU"/>
        </w:rPr>
        <w:t xml:space="preserve"> (Г.Тукай)</w:t>
      </w:r>
    </w:p>
    <w:p w:rsidR="004B430D" w:rsidRPr="000A0DC2" w:rsidRDefault="004B430D" w:rsidP="000A0DC2">
      <w:pPr>
        <w:spacing w:line="276" w:lineRule="auto"/>
        <w:ind w:firstLine="709"/>
        <w:jc w:val="both"/>
        <w:rPr>
          <w:lang w:val="tt-RU"/>
        </w:rPr>
      </w:pPr>
      <w:r w:rsidRPr="000A0DC2">
        <w:rPr>
          <w:lang w:val="tt-RU"/>
        </w:rPr>
        <w:t xml:space="preserve"> 2. Һәр әсәр исеме артына аның төп героен язып куегыз (3 балл):</w:t>
      </w:r>
    </w:p>
    <w:p w:rsidR="004B430D" w:rsidRPr="000A0DC2" w:rsidRDefault="004B430D" w:rsidP="000A0DC2">
      <w:pPr>
        <w:spacing w:line="276" w:lineRule="auto"/>
        <w:ind w:firstLine="709"/>
        <w:jc w:val="both"/>
        <w:rPr>
          <w:i/>
          <w:lang w:val="tt-RU"/>
        </w:rPr>
      </w:pPr>
      <w:r w:rsidRPr="000A0DC2">
        <w:rPr>
          <w:lang w:val="tt-RU"/>
        </w:rPr>
        <w:t>“Яшь ана”</w:t>
      </w:r>
      <w:r w:rsidR="005F375A" w:rsidRPr="000A0DC2">
        <w:rPr>
          <w:i/>
          <w:lang w:val="tt-RU"/>
        </w:rPr>
        <w:t xml:space="preserve"> (Заһидә)</w:t>
      </w:r>
    </w:p>
    <w:p w:rsidR="004B430D" w:rsidRPr="000A0DC2" w:rsidRDefault="004B430D" w:rsidP="000A0DC2">
      <w:pPr>
        <w:spacing w:line="276" w:lineRule="auto"/>
        <w:ind w:firstLine="709"/>
        <w:jc w:val="both"/>
        <w:rPr>
          <w:i/>
          <w:lang w:val="tt-RU"/>
        </w:rPr>
      </w:pPr>
      <w:r w:rsidRPr="000A0DC2">
        <w:rPr>
          <w:lang w:val="tt-RU"/>
        </w:rPr>
        <w:t>“Кызыл чәчәкләр”</w:t>
      </w:r>
      <w:r w:rsidR="005F375A" w:rsidRPr="000A0DC2">
        <w:rPr>
          <w:i/>
          <w:lang w:val="tt-RU"/>
        </w:rPr>
        <w:t>(Солтан)</w:t>
      </w:r>
    </w:p>
    <w:p w:rsidR="004B430D" w:rsidRPr="000A0DC2" w:rsidRDefault="004B430D" w:rsidP="000A0DC2">
      <w:pPr>
        <w:spacing w:line="276" w:lineRule="auto"/>
        <w:ind w:firstLine="709"/>
        <w:jc w:val="both"/>
        <w:rPr>
          <w:lang w:val="tt-RU"/>
        </w:rPr>
      </w:pPr>
      <w:r w:rsidRPr="000A0DC2">
        <w:rPr>
          <w:lang w:val="tt-RU"/>
        </w:rPr>
        <w:t>“Исемдә калганнар”</w:t>
      </w:r>
      <w:r w:rsidR="005F375A" w:rsidRPr="000A0DC2">
        <w:rPr>
          <w:i/>
          <w:lang w:val="tt-RU"/>
        </w:rPr>
        <w:t xml:space="preserve"> (кечкенә Апуш)</w:t>
      </w:r>
    </w:p>
    <w:p w:rsidR="004B430D" w:rsidRPr="000A0DC2" w:rsidRDefault="004B430D" w:rsidP="000A0DC2">
      <w:pPr>
        <w:spacing w:line="276" w:lineRule="auto"/>
        <w:ind w:firstLine="709"/>
        <w:jc w:val="both"/>
        <w:rPr>
          <w:lang w:val="tt-RU"/>
        </w:rPr>
      </w:pPr>
      <w:r w:rsidRPr="000A0DC2">
        <w:rPr>
          <w:lang w:val="tt-RU"/>
        </w:rPr>
        <w:t xml:space="preserve">3. </w:t>
      </w:r>
      <w:r w:rsidRPr="000A0DC2">
        <w:rPr>
          <w:i/>
          <w:lang w:val="tt-RU"/>
        </w:rPr>
        <w:t>“Кызыл чәчәкләр”</w:t>
      </w:r>
      <w:r w:rsidRPr="000A0DC2">
        <w:rPr>
          <w:lang w:val="tt-RU"/>
        </w:rPr>
        <w:t xml:space="preserve"> әсәре эпик төрнең кайсы жанрына карый? Төгәл итеп атамасын гына язып куегыз (3 балл).</w:t>
      </w:r>
      <w:r w:rsidR="002A2C7C" w:rsidRPr="000A0DC2">
        <w:rPr>
          <w:lang w:val="tt-RU"/>
        </w:rPr>
        <w:t xml:space="preserve"> (</w:t>
      </w:r>
      <w:r w:rsidR="002A2C7C" w:rsidRPr="000A0DC2">
        <w:rPr>
          <w:i/>
          <w:lang w:val="tt-RU"/>
        </w:rPr>
        <w:t>Повесть</w:t>
      </w:r>
      <w:r w:rsidR="002A2C7C" w:rsidRPr="000A0DC2">
        <w:rPr>
          <w:lang w:val="tt-RU"/>
        </w:rPr>
        <w:t>)</w:t>
      </w:r>
    </w:p>
    <w:p w:rsidR="00723CF5" w:rsidRPr="000A0DC2" w:rsidRDefault="004B430D" w:rsidP="000A0DC2">
      <w:pPr>
        <w:spacing w:line="276" w:lineRule="auto"/>
        <w:ind w:firstLine="709"/>
        <w:jc w:val="both"/>
        <w:rPr>
          <w:lang w:val="tt-RU"/>
        </w:rPr>
      </w:pPr>
      <w:r w:rsidRPr="000A0DC2">
        <w:rPr>
          <w:lang w:val="tt-RU"/>
        </w:rPr>
        <w:t xml:space="preserve">4. </w:t>
      </w:r>
      <w:r w:rsidRPr="000A0DC2">
        <w:rPr>
          <w:i/>
          <w:lang w:val="tt-RU"/>
        </w:rPr>
        <w:t>“Кызыл чәчәкләр”</w:t>
      </w:r>
      <w:r w:rsidRPr="000A0DC2">
        <w:rPr>
          <w:lang w:val="tt-RU"/>
        </w:rPr>
        <w:t>әсәрендә язучы күтәргән проблемаларны, ул әйтергә теләгән фикерне ачыклап языгыз (6 балл).</w:t>
      </w:r>
      <w:r w:rsidR="002A2C7C" w:rsidRPr="000A0DC2">
        <w:rPr>
          <w:lang w:val="tt-RU"/>
        </w:rPr>
        <w:t xml:space="preserve"> (</w:t>
      </w:r>
      <w:r w:rsidR="002A2C7C" w:rsidRPr="000A0DC2">
        <w:rPr>
          <w:i/>
          <w:lang w:val="tt-RU"/>
        </w:rPr>
        <w:t>Дуслыкка хыянәт итү, дуслыкның кадерен белү, эгоистлык, тигезсезлек, иҗтимагый һ.б. проблемалар күтәрелә; Язучы бу әсәре белән балачактагы дуслыкның онытылмавын, нинди генә ситуациядә дә дуслыкка хыянәт итәргә ярамавын, әмма җәмгыятьтәге ввакыйгаларның кешеләрне үзгәртүен әйтергә тели</w:t>
      </w:r>
      <w:r w:rsidR="002A2C7C" w:rsidRPr="000A0DC2">
        <w:rPr>
          <w:lang w:val="tt-RU"/>
        </w:rPr>
        <w:t>).</w:t>
      </w:r>
    </w:p>
    <w:p w:rsidR="00C25913" w:rsidRPr="000A0DC2" w:rsidRDefault="00C25913" w:rsidP="000A0DC2">
      <w:pPr>
        <w:spacing w:line="276" w:lineRule="auto"/>
        <w:ind w:firstLine="709"/>
        <w:jc w:val="both"/>
        <w:rPr>
          <w:lang w:val="tt-RU"/>
        </w:rPr>
      </w:pPr>
    </w:p>
    <w:p w:rsidR="00C25913" w:rsidRPr="000A0DC2" w:rsidRDefault="00EC6C70" w:rsidP="000A0DC2">
      <w:pPr>
        <w:spacing w:line="276" w:lineRule="auto"/>
        <w:ind w:left="360"/>
        <w:jc w:val="both"/>
        <w:rPr>
          <w:b/>
          <w:lang w:val="tt-RU"/>
        </w:rPr>
      </w:pPr>
      <w:r w:rsidRPr="000A0DC2">
        <w:rPr>
          <w:b/>
          <w:lang w:val="tt-RU"/>
        </w:rPr>
        <w:t xml:space="preserve">III. </w:t>
      </w:r>
      <w:r w:rsidR="00C25913" w:rsidRPr="000A0DC2">
        <w:rPr>
          <w:b/>
          <w:lang w:val="tt-RU"/>
        </w:rPr>
        <w:t xml:space="preserve">Иҗади эш (10 балл). </w:t>
      </w:r>
    </w:p>
    <w:p w:rsidR="00C25913" w:rsidRPr="000A0DC2" w:rsidRDefault="00C25913" w:rsidP="000A0DC2">
      <w:pPr>
        <w:spacing w:line="276" w:lineRule="auto"/>
        <w:ind w:left="360" w:firstLine="348"/>
        <w:jc w:val="both"/>
        <w:rPr>
          <w:lang w:val="tt-RU"/>
        </w:rPr>
      </w:pPr>
      <w:r w:rsidRPr="000A0DC2">
        <w:rPr>
          <w:lang w:val="tt-RU"/>
        </w:rPr>
        <w:t>Укыган әсәрләрегез арасыннан Сез идеал дип санаган герой турында языгыз, ни өчен аны үзегез өчен үрнәк дип уйлыйсыз, дәлилләгез.</w:t>
      </w:r>
    </w:p>
    <w:p w:rsidR="00C25913" w:rsidRPr="00D76012" w:rsidRDefault="00C25913" w:rsidP="00501D8E">
      <w:pPr>
        <w:ind w:firstLine="709"/>
        <w:jc w:val="both"/>
        <w:rPr>
          <w:sz w:val="28"/>
          <w:szCs w:val="28"/>
          <w:lang w:val="tt-RU"/>
        </w:rPr>
      </w:pPr>
    </w:p>
    <w:sectPr w:rsidR="00C25913" w:rsidRPr="00D76012" w:rsidSect="000A0DC2">
      <w:headerReference w:type="even" r:id="rId9"/>
      <w:footerReference w:type="even" r:id="rId10"/>
      <w:footerReference w:type="default" r:id="rId11"/>
      <w:pgSz w:w="11906" w:h="16838"/>
      <w:pgMar w:top="709" w:right="1134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A36" w:rsidRDefault="003B7A36">
      <w:r>
        <w:separator/>
      </w:r>
    </w:p>
  </w:endnote>
  <w:endnote w:type="continuationSeparator" w:id="0">
    <w:p w:rsidR="003B7A36" w:rsidRDefault="003B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90E" w:rsidRDefault="00351371" w:rsidP="00FB4C74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A790E" w:rsidRDefault="000A0DC2" w:rsidP="009B1060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90E" w:rsidRPr="004931F7" w:rsidRDefault="000A0DC2" w:rsidP="004931F7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A36" w:rsidRDefault="003B7A36">
      <w:r>
        <w:separator/>
      </w:r>
    </w:p>
  </w:footnote>
  <w:footnote w:type="continuationSeparator" w:id="0">
    <w:p w:rsidR="003B7A36" w:rsidRDefault="003B7A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90E" w:rsidRDefault="00351371" w:rsidP="0088119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A790E" w:rsidRDefault="000A0DC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06514"/>
    <w:multiLevelType w:val="hybridMultilevel"/>
    <w:tmpl w:val="FBD6CDBE"/>
    <w:lvl w:ilvl="0" w:tplc="D9C88BE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22809D5"/>
    <w:multiLevelType w:val="hybridMultilevel"/>
    <w:tmpl w:val="583A34F6"/>
    <w:lvl w:ilvl="0" w:tplc="33D84C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AB6F26"/>
    <w:multiLevelType w:val="hybridMultilevel"/>
    <w:tmpl w:val="59047A2A"/>
    <w:lvl w:ilvl="0" w:tplc="620035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532"/>
    <w:rsid w:val="00014532"/>
    <w:rsid w:val="0002504C"/>
    <w:rsid w:val="00036FF9"/>
    <w:rsid w:val="00066DD3"/>
    <w:rsid w:val="00072E3F"/>
    <w:rsid w:val="000A0DC2"/>
    <w:rsid w:val="001C05C2"/>
    <w:rsid w:val="002A2C7C"/>
    <w:rsid w:val="002D5E70"/>
    <w:rsid w:val="002E3C46"/>
    <w:rsid w:val="00351371"/>
    <w:rsid w:val="003B7A36"/>
    <w:rsid w:val="003F7937"/>
    <w:rsid w:val="004A75B2"/>
    <w:rsid w:val="004B430D"/>
    <w:rsid w:val="00501D8E"/>
    <w:rsid w:val="005418F3"/>
    <w:rsid w:val="005F375A"/>
    <w:rsid w:val="00684865"/>
    <w:rsid w:val="00722C36"/>
    <w:rsid w:val="00723CF5"/>
    <w:rsid w:val="007F5FED"/>
    <w:rsid w:val="008D7434"/>
    <w:rsid w:val="009439AB"/>
    <w:rsid w:val="009E30EE"/>
    <w:rsid w:val="009F5B18"/>
    <w:rsid w:val="00A60841"/>
    <w:rsid w:val="00B74E5C"/>
    <w:rsid w:val="00C25913"/>
    <w:rsid w:val="00D40541"/>
    <w:rsid w:val="00D76012"/>
    <w:rsid w:val="00E57AF7"/>
    <w:rsid w:val="00EC6C70"/>
    <w:rsid w:val="00F261E8"/>
    <w:rsid w:val="00F43725"/>
    <w:rsid w:val="00F84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E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74E5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74E5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74E5C"/>
  </w:style>
  <w:style w:type="paragraph" w:styleId="a6">
    <w:name w:val="footer"/>
    <w:basedOn w:val="a"/>
    <w:link w:val="a7"/>
    <w:uiPriority w:val="99"/>
    <w:rsid w:val="00B74E5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74E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B74E5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E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74E5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74E5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74E5C"/>
  </w:style>
  <w:style w:type="paragraph" w:styleId="a6">
    <w:name w:val="footer"/>
    <w:basedOn w:val="a"/>
    <w:link w:val="a7"/>
    <w:uiPriority w:val="99"/>
    <w:rsid w:val="00B74E5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74E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B74E5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E7090-E1B8-4809-84CC-7F7085284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Зиннурова_Н</cp:lastModifiedBy>
  <cp:revision>23</cp:revision>
  <cp:lastPrinted>2020-12-22T05:49:00Z</cp:lastPrinted>
  <dcterms:created xsi:type="dcterms:W3CDTF">2018-12-12T19:21:00Z</dcterms:created>
  <dcterms:modified xsi:type="dcterms:W3CDTF">2020-12-22T05:50:00Z</dcterms:modified>
</cp:coreProperties>
</file>